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299D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BCA">
        <w:rPr>
          <w:rFonts w:ascii="Times New Roman" w:hAnsi="Times New Roman" w:cs="Times New Roman"/>
          <w:b/>
          <w:bCs/>
          <w:sz w:val="32"/>
          <w:szCs w:val="32"/>
        </w:rPr>
        <w:t>Regulamin konkursu plastycznego</w:t>
      </w:r>
    </w:p>
    <w:p w14:paraId="756F3D1B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BCA">
        <w:rPr>
          <w:rFonts w:ascii="Times New Roman" w:hAnsi="Times New Roman" w:cs="Times New Roman"/>
          <w:b/>
          <w:bCs/>
          <w:sz w:val="32"/>
          <w:szCs w:val="32"/>
        </w:rPr>
        <w:t xml:space="preserve"> „Bohaterowie zwierzęcy z książek”</w:t>
      </w:r>
    </w:p>
    <w:p w14:paraId="4788232E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1</w:t>
      </w:r>
    </w:p>
    <w:p w14:paraId="4CBA649E" w14:textId="3B7857E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Organizatorem konkursu plastycznego </w:t>
      </w:r>
      <w:r w:rsidRPr="00525BCA">
        <w:rPr>
          <w:rFonts w:ascii="Times New Roman" w:hAnsi="Times New Roman" w:cs="Times New Roman"/>
          <w:b/>
          <w:bCs/>
        </w:rPr>
        <w:t xml:space="preserve">„Bohaterowie zwierzęcy z książek” </w:t>
      </w:r>
      <w:r w:rsidRPr="00525BCA">
        <w:rPr>
          <w:rFonts w:ascii="Times New Roman" w:hAnsi="Times New Roman" w:cs="Times New Roman"/>
        </w:rPr>
        <w:t>jest Gminna Biblioteka Publiczna w Fajsławicach z siedzibą  Fajsławice 96, 21-060 Fajsławice.</w:t>
      </w:r>
    </w:p>
    <w:p w14:paraId="25B2D120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2</w:t>
      </w:r>
    </w:p>
    <w:p w14:paraId="580D764A" w14:textId="77777777" w:rsidR="0073298D" w:rsidRPr="00525BCA" w:rsidRDefault="00000000">
      <w:pPr>
        <w:rPr>
          <w:rFonts w:ascii="Times New Roman" w:hAnsi="Times New Roman" w:cs="Times New Roman"/>
          <w:b/>
          <w:bCs/>
          <w:u w:val="single"/>
        </w:rPr>
      </w:pPr>
      <w:r w:rsidRPr="00525BCA">
        <w:rPr>
          <w:rFonts w:ascii="Times New Roman" w:hAnsi="Times New Roman" w:cs="Times New Roman"/>
          <w:b/>
          <w:bCs/>
          <w:u w:val="single"/>
        </w:rPr>
        <w:t>Celem konkursu jest:</w:t>
      </w:r>
    </w:p>
    <w:p w14:paraId="177FE188" w14:textId="77777777" w:rsidR="0073298D" w:rsidRPr="00525BCA" w:rsidRDefault="00000000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Promocja literatury i czytelnictwa wśród dzieci.</w:t>
      </w:r>
    </w:p>
    <w:p w14:paraId="1FFBE06C" w14:textId="77777777" w:rsidR="0073298D" w:rsidRPr="00525BCA" w:rsidRDefault="00000000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</w:rPr>
        <w:t>Promocja  działalności GBP w Fajsławicach</w:t>
      </w:r>
    </w:p>
    <w:p w14:paraId="1CDD43B0" w14:textId="77777777" w:rsidR="0073298D" w:rsidRPr="00525BCA" w:rsidRDefault="00000000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Rozbudzanie aktywności plastycznej oraz </w:t>
      </w:r>
      <w:r w:rsidRPr="00525BCA">
        <w:rPr>
          <w:rStyle w:val="hgkelc"/>
          <w:rFonts w:ascii="Times New Roman" w:hAnsi="Times New Roman" w:cs="Times New Roman"/>
        </w:rPr>
        <w:t>wrażliwości estetycznej dzieci.</w:t>
      </w:r>
    </w:p>
    <w:p w14:paraId="6F7A701B" w14:textId="77777777" w:rsidR="0073298D" w:rsidRPr="00525BCA" w:rsidRDefault="00000000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Budowanie łączności młodych czytelników z biblioteką.</w:t>
      </w:r>
    </w:p>
    <w:p w14:paraId="472BAC5A" w14:textId="77777777" w:rsidR="0073298D" w:rsidRPr="00525BCA" w:rsidRDefault="00000000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Zachęcenie dzieci i młodzieży do czytania książek.</w:t>
      </w:r>
    </w:p>
    <w:p w14:paraId="717FCBF0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3</w:t>
      </w:r>
    </w:p>
    <w:p w14:paraId="4EBFAED2" w14:textId="77777777" w:rsidR="0073298D" w:rsidRPr="00525BCA" w:rsidRDefault="00000000">
      <w:pPr>
        <w:rPr>
          <w:rFonts w:ascii="Times New Roman" w:hAnsi="Times New Roman" w:cs="Times New Roman"/>
          <w:b/>
          <w:bCs/>
          <w:u w:val="single"/>
        </w:rPr>
      </w:pPr>
      <w:r w:rsidRPr="00525BCA">
        <w:rPr>
          <w:rFonts w:ascii="Times New Roman" w:hAnsi="Times New Roman" w:cs="Times New Roman"/>
          <w:b/>
          <w:bCs/>
          <w:u w:val="single"/>
        </w:rPr>
        <w:t>Zasady uczestnictwa:</w:t>
      </w:r>
    </w:p>
    <w:p w14:paraId="2AA29937" w14:textId="77777777" w:rsidR="0073298D" w:rsidRPr="00525BCA" w:rsidRDefault="0000000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Konkurs adresowany jest do dzieci  </w:t>
      </w:r>
      <w:r w:rsidRPr="00525BCA">
        <w:rPr>
          <w:rFonts w:ascii="Times New Roman" w:hAnsi="Times New Roman" w:cs="Times New Roman"/>
          <w:b/>
          <w:bCs/>
        </w:rPr>
        <w:t>3-10 lat</w:t>
      </w:r>
      <w:r w:rsidRPr="00525BCA">
        <w:rPr>
          <w:rFonts w:ascii="Times New Roman" w:hAnsi="Times New Roman" w:cs="Times New Roman"/>
        </w:rPr>
        <w:t xml:space="preserve"> szkół podstawowych na terenie gminy Fajsławice.</w:t>
      </w:r>
    </w:p>
    <w:p w14:paraId="3ADC8E2D" w14:textId="77777777" w:rsidR="0073298D" w:rsidRPr="00525BCA" w:rsidRDefault="0000000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Prace nadesłane na Konkurs muszą być pracami własnymi.</w:t>
      </w:r>
    </w:p>
    <w:p w14:paraId="3A471ADB" w14:textId="77777777" w:rsidR="0073298D" w:rsidRPr="00525BCA" w:rsidRDefault="0000000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Uczestnik konkursu ma za zadanie wykonać 1 pracę w </w:t>
      </w:r>
      <w:r w:rsidRPr="00525BCA">
        <w:rPr>
          <w:rFonts w:ascii="Times New Roman" w:hAnsi="Times New Roman" w:cs="Times New Roman"/>
          <w:b/>
          <w:bCs/>
        </w:rPr>
        <w:t>formacie A4</w:t>
      </w:r>
      <w:r w:rsidRPr="00525BCA">
        <w:rPr>
          <w:rFonts w:ascii="Times New Roman" w:hAnsi="Times New Roman" w:cs="Times New Roman"/>
        </w:rPr>
        <w:t>, w  postaci kolażu przy użyciu różnorodnych materiałów, trwale sklejonych na kartce, praca ma przedstawiać zwierzę lub zwierzęta znane z literatury dziecięcej.</w:t>
      </w:r>
    </w:p>
    <w:p w14:paraId="54DE1A79" w14:textId="77777777" w:rsidR="0073298D" w:rsidRPr="00525BCA" w:rsidRDefault="0000000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Każda praca konkursowa musi być opatrzona na odwrocie następującymi informacjami:</w:t>
      </w:r>
    </w:p>
    <w:p w14:paraId="67AA88C5" w14:textId="77777777" w:rsidR="0073298D" w:rsidRPr="00525BCA" w:rsidRDefault="00000000">
      <w:pPr>
        <w:spacing w:after="0"/>
        <w:ind w:left="360" w:firstLine="348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 xml:space="preserve">Imię i nazwisko autora, klasa lub wiek.  </w:t>
      </w:r>
    </w:p>
    <w:p w14:paraId="144DCE3A" w14:textId="77777777" w:rsidR="0073298D" w:rsidRPr="00525BCA" w:rsidRDefault="0073298D">
      <w:pPr>
        <w:spacing w:after="0"/>
        <w:ind w:left="360" w:firstLine="348"/>
        <w:rPr>
          <w:rFonts w:ascii="Times New Roman" w:hAnsi="Times New Roman" w:cs="Times New Roman"/>
        </w:rPr>
      </w:pPr>
    </w:p>
    <w:p w14:paraId="07ED46B0" w14:textId="77777777" w:rsidR="0073298D" w:rsidRPr="00525BCA" w:rsidRDefault="00000000">
      <w:pPr>
        <w:spacing w:after="0"/>
        <w:ind w:left="3900" w:firstLine="348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4</w:t>
      </w:r>
    </w:p>
    <w:p w14:paraId="34BD8995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  <w:u w:val="single"/>
        </w:rPr>
        <w:t>Termin nadesłania prac</w:t>
      </w:r>
      <w:r w:rsidRPr="00525BCA">
        <w:rPr>
          <w:rFonts w:ascii="Times New Roman" w:hAnsi="Times New Roman" w:cs="Times New Roman"/>
        </w:rPr>
        <w:t xml:space="preserve">: prace należy zgłaszać </w:t>
      </w:r>
      <w:r w:rsidRPr="00525BCA">
        <w:rPr>
          <w:rFonts w:ascii="Times New Roman" w:hAnsi="Times New Roman" w:cs="Times New Roman"/>
          <w:b/>
          <w:bCs/>
        </w:rPr>
        <w:t>do 15 maja 2026 r</w:t>
      </w:r>
      <w:r w:rsidRPr="00525BCA">
        <w:rPr>
          <w:rFonts w:ascii="Times New Roman" w:hAnsi="Times New Roman" w:cs="Times New Roman"/>
        </w:rPr>
        <w:t xml:space="preserve"> do opiekuna lub bezpośrednio do siedziby biblioteki wraz z podpisanymi załącznikami ( zał. 1 , zał. 2).</w:t>
      </w:r>
    </w:p>
    <w:p w14:paraId="6653E315" w14:textId="77777777" w:rsidR="0073298D" w:rsidRPr="00525BCA" w:rsidRDefault="0073298D">
      <w:pPr>
        <w:spacing w:after="0"/>
        <w:rPr>
          <w:rFonts w:ascii="Times New Roman" w:hAnsi="Times New Roman" w:cs="Times New Roman"/>
        </w:rPr>
      </w:pPr>
    </w:p>
    <w:p w14:paraId="3B3B812F" w14:textId="77777777" w:rsidR="0073298D" w:rsidRPr="00525BCA" w:rsidRDefault="0073298D">
      <w:pPr>
        <w:spacing w:after="0"/>
        <w:jc w:val="center"/>
        <w:rPr>
          <w:rFonts w:ascii="Times New Roman" w:hAnsi="Times New Roman" w:cs="Times New Roman"/>
        </w:rPr>
      </w:pPr>
    </w:p>
    <w:p w14:paraId="74D7B8C5" w14:textId="77777777" w:rsidR="0073298D" w:rsidRPr="00525BCA" w:rsidRDefault="00000000">
      <w:pPr>
        <w:spacing w:after="0"/>
        <w:ind w:left="3540" w:firstLine="708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5</w:t>
      </w:r>
    </w:p>
    <w:p w14:paraId="12D84F76" w14:textId="6F2A3B6E" w:rsidR="0073298D" w:rsidRPr="00525BCA" w:rsidRDefault="00000000">
      <w:pPr>
        <w:spacing w:after="0"/>
        <w:rPr>
          <w:rFonts w:ascii="Times New Roman" w:hAnsi="Times New Roman" w:cs="Times New Roman"/>
        </w:rPr>
      </w:pPr>
      <w:r w:rsidRPr="00525BC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Kryteria oceniania</w:t>
      </w:r>
      <w:r w:rsidRPr="00525BCA">
        <w:rPr>
          <w:rFonts w:ascii="Times New Roman" w:eastAsia="Times New Roman" w:hAnsi="Times New Roman" w:cs="Times New Roman"/>
          <w:lang w:eastAsia="pl-PL"/>
        </w:rPr>
        <w:t>: twórczy charakter pracy, estetyka, samodzielność, oryginalność, kreatywność i zgodność pracy z tematem</w:t>
      </w:r>
      <w:r w:rsidR="00521612" w:rsidRPr="00525BCA">
        <w:rPr>
          <w:rFonts w:ascii="Times New Roman" w:eastAsia="Times New Roman" w:hAnsi="Times New Roman" w:cs="Times New Roman"/>
          <w:lang w:eastAsia="pl-PL"/>
        </w:rPr>
        <w:t>.</w:t>
      </w:r>
    </w:p>
    <w:p w14:paraId="0F6D18F1" w14:textId="77777777" w:rsidR="0073298D" w:rsidRPr="00525BCA" w:rsidRDefault="00000000">
      <w:pPr>
        <w:spacing w:beforeAutospacing="1" w:afterAutospacing="1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25BCA">
        <w:rPr>
          <w:rFonts w:ascii="Times New Roman" w:eastAsia="Symbol" w:hAnsi="Times New Roman" w:cs="Times New Roman"/>
          <w:b/>
          <w:bCs/>
          <w:lang w:eastAsia="pl-PL"/>
        </w:rPr>
        <w:t></w:t>
      </w:r>
      <w:r w:rsidRPr="00525BCA">
        <w:rPr>
          <w:rFonts w:ascii="Times New Roman" w:eastAsia="Times New Roman" w:hAnsi="Times New Roman" w:cs="Times New Roman"/>
          <w:b/>
          <w:bCs/>
          <w:lang w:eastAsia="pl-PL"/>
        </w:rPr>
        <w:t xml:space="preserve"> 6</w:t>
      </w:r>
    </w:p>
    <w:p w14:paraId="67629C6E" w14:textId="77777777" w:rsidR="0073298D" w:rsidRPr="00525BCA" w:rsidRDefault="00000000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  <w:u w:val="single"/>
        </w:rPr>
        <w:t>Jury i nagrody</w:t>
      </w:r>
      <w:r w:rsidRPr="00525BCA">
        <w:rPr>
          <w:rFonts w:ascii="Times New Roman" w:hAnsi="Times New Roman" w:cs="Times New Roman"/>
        </w:rPr>
        <w:t>: Jury Konkursu zostanie powołane przez organizatora konkursu. Zostaną wyłonione 3 miejsca oraz wyróżnienia w zależności od ilości dostarczonych prac.</w:t>
      </w:r>
    </w:p>
    <w:p w14:paraId="4D1821B8" w14:textId="77777777" w:rsidR="0073298D" w:rsidRPr="00525BCA" w:rsidRDefault="00000000">
      <w:pPr>
        <w:spacing w:beforeAutospacing="1" w:afterAutospacing="1" w:line="240" w:lineRule="auto"/>
        <w:ind w:hanging="360"/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t></w:t>
      </w:r>
      <w:r w:rsidRPr="00525BCA">
        <w:rPr>
          <w:rFonts w:ascii="Times New Roman" w:hAnsi="Times New Roman" w:cs="Times New Roman"/>
          <w:b/>
          <w:bCs/>
        </w:rPr>
        <w:t xml:space="preserve"> 7</w:t>
      </w:r>
    </w:p>
    <w:p w14:paraId="31D2700E" w14:textId="77777777" w:rsidR="0073298D" w:rsidRPr="00525BCA" w:rsidRDefault="00000000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  <w:u w:val="single"/>
        </w:rPr>
        <w:t>Rozstrzygnięcie konkursu</w:t>
      </w:r>
      <w:r w:rsidRPr="00525BCA">
        <w:rPr>
          <w:rFonts w:ascii="Times New Roman" w:hAnsi="Times New Roman" w:cs="Times New Roman"/>
        </w:rPr>
        <w:t xml:space="preserve">  i ogłoszenie wyników nastąpi 18-22 maja 2026r.. Wyniki konkursu zostaną podane do publicznej wiadomości na stronie </w:t>
      </w:r>
      <w:proofErr w:type="spellStart"/>
      <w:r w:rsidRPr="00525BCA">
        <w:rPr>
          <w:rFonts w:ascii="Times New Roman" w:hAnsi="Times New Roman" w:cs="Times New Roman"/>
        </w:rPr>
        <w:t>facebook’owej</w:t>
      </w:r>
      <w:proofErr w:type="spellEnd"/>
      <w:r w:rsidRPr="00525BCA">
        <w:rPr>
          <w:rFonts w:ascii="Times New Roman" w:hAnsi="Times New Roman" w:cs="Times New Roman"/>
        </w:rPr>
        <w:t xml:space="preserve"> biblioteki.</w:t>
      </w:r>
    </w:p>
    <w:p w14:paraId="71218540" w14:textId="77777777" w:rsidR="0073298D" w:rsidRPr="00525BCA" w:rsidRDefault="00000000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Biblioteka zastrzega sobie możliwość dowolnego wykorzystania prac, które po konkursie przechodzą na własność organizatora.</w:t>
      </w:r>
    </w:p>
    <w:p w14:paraId="2E01E2FC" w14:textId="77777777" w:rsidR="0073298D" w:rsidRPr="00525BCA" w:rsidRDefault="00000000">
      <w:pPr>
        <w:spacing w:beforeAutospacing="1" w:afterAutospacing="1" w:line="240" w:lineRule="auto"/>
        <w:ind w:hanging="360"/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eastAsia="Symbol" w:hAnsi="Times New Roman" w:cs="Times New Roman"/>
          <w:b/>
          <w:bCs/>
        </w:rPr>
        <w:lastRenderedPageBreak/>
        <w:t></w:t>
      </w:r>
      <w:r w:rsidRPr="00525BCA">
        <w:rPr>
          <w:rFonts w:ascii="Times New Roman" w:hAnsi="Times New Roman" w:cs="Times New Roman"/>
          <w:b/>
          <w:bCs/>
        </w:rPr>
        <w:t xml:space="preserve"> 8</w:t>
      </w:r>
    </w:p>
    <w:p w14:paraId="196DA568" w14:textId="77777777" w:rsidR="0073298D" w:rsidRPr="00525BCA" w:rsidRDefault="00000000">
      <w:pPr>
        <w:spacing w:beforeAutospacing="1" w:afterAutospacing="1" w:line="240" w:lineRule="auto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Osoby składające prace konkursowe, wyrażają zgodę na przetwarzanie przez organizatora swoich danych osobowych.</w:t>
      </w:r>
    </w:p>
    <w:p w14:paraId="1E6F41AD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d) Udział w Konkursie jest jednoznaczny z nieodpłatnym udzieleniem Organizatorowi zezwoleń na wykorzystanie pracy zgodnie z Regulaminem.</w:t>
      </w:r>
    </w:p>
    <w:p w14:paraId="2D375AD9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e) Uczestnik Konkursu z chwilą dostarczenia pracy zezwala Gminnej Biblioteki Publicznej w Fajsławicach na jej publiczne udostępnianie  dla wszystkich osób chcących się z nią zapoznać, w szczególności na potrzeby realizacji i promocji Konkursu, w tym na wszystkie czynności konieczne dla publicznego udostępnienia pracy w szczególności:</w:t>
      </w:r>
    </w:p>
    <w:p w14:paraId="3FA4F7DF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 wprowadzanie pracy do komputera, sieci komputerowych, Internetu,</w:t>
      </w:r>
    </w:p>
    <w:p w14:paraId="36C5F2F7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 publiczną prezentację i wyświetlanie pracy, w tym jej umieszczenie w sieci Internet;</w:t>
      </w:r>
    </w:p>
    <w:p w14:paraId="6306B61C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 przesyłanie pracy innym podmiotom współpracującym z Organizatorem.</w:t>
      </w:r>
    </w:p>
    <w:p w14:paraId="13853BD9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f) Uczestnik Konkursu zezwala także Organizatorowi nieodpłatnie na ekspozycję przesłanej pracy podczas ewentualnej wystawy pokonkursowej oraz na jej  opublikowanie  na stronach internetowych  i w mediach społecznościowych Organizatora.</w:t>
      </w:r>
    </w:p>
    <w:p w14:paraId="7955A7FB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g) Warunkiem udziału Uczestnika w Konkursie jest zapoznanie się z regulaminem konkursu i jego akceptacja oraz wyrażenie pisemnej zgody na wykorzystanie pracy w sposób określony w Regulaminie. Zgody te są wyrażane poprzez wypełnienie oświadczeń, których wzór stanowi załącznik nr 1 do Regulaminu.</w:t>
      </w:r>
    </w:p>
    <w:p w14:paraId="661A3235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h) Dane osobowe Uczestników  pozyskiwane są wyłącznie do celów przeprowadzenia Konkursu i ewentualnego wykorzystania pracy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1604F5FF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i) Prace anonimowe nie będą brały udziału w Konkursie.</w:t>
      </w:r>
    </w:p>
    <w:p w14:paraId="575DE9D6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j) Prace będą wykorzystane do przygotowania wystawy pokonkursowej (jako dekoracja). Prace nie będą zwracane autorom. </w:t>
      </w:r>
    </w:p>
    <w:p w14:paraId="48E0AB68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k) Prace będą oceniane przez jury powołane przez organizatora konkursu , które wyłoni laureatów. Decyzja jury o przyznaniu nagród lub wyróżnień jest ostateczna i nie przysługuje od niej prawo odwołania się. </w:t>
      </w:r>
    </w:p>
    <w:p w14:paraId="6E1C8780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l) Wszystkie prace nie spełniające wymagań, o których mowa w regulaminie nie będą brane pod uwagę przez jury.</w:t>
      </w:r>
    </w:p>
    <w:p w14:paraId="578727B8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ł) </w:t>
      </w:r>
      <w:r w:rsidRPr="00525BCA">
        <w:rPr>
          <w:rFonts w:ascii="Times New Roman" w:hAnsi="Times New Roman" w:cs="Times New Roman"/>
          <w:b/>
          <w:bCs/>
        </w:rPr>
        <w:t>Rozstrzygnięcie konkursu nastąpi 18-22 maja 2026 r</w:t>
      </w:r>
      <w:r w:rsidRPr="00525BCA">
        <w:rPr>
          <w:rFonts w:ascii="Times New Roman" w:hAnsi="Times New Roman" w:cs="Times New Roman"/>
        </w:rPr>
        <w:t xml:space="preserve"> na fanpage Biblioteki na Facebooku. W konkursie przewidziane są nagrody dla laureatów najciekawszych prac.</w:t>
      </w:r>
    </w:p>
    <w:p w14:paraId="770B9F2C" w14:textId="77777777" w:rsidR="0073298D" w:rsidRPr="00525BCA" w:rsidRDefault="0073298D">
      <w:pPr>
        <w:jc w:val="center"/>
        <w:rPr>
          <w:rFonts w:ascii="Times New Roman" w:hAnsi="Times New Roman" w:cs="Times New Roman"/>
          <w:b/>
          <w:bCs/>
        </w:rPr>
      </w:pPr>
    </w:p>
    <w:p w14:paraId="13E65951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5.Kryteria oceny.</w:t>
      </w:r>
    </w:p>
    <w:p w14:paraId="06FD357F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Jury będzie zwracać szczególną uwagę na:</w:t>
      </w:r>
    </w:p>
    <w:p w14:paraId="3AF9FE09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-zgodność pracy z tematyką konkursu,</w:t>
      </w:r>
    </w:p>
    <w:p w14:paraId="23938240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lastRenderedPageBreak/>
        <w:t xml:space="preserve"> -oryginalne przedstawienie tematu konkursu,</w:t>
      </w:r>
    </w:p>
    <w:p w14:paraId="6CF8A910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-kompozycję oraz staranność, </w:t>
      </w:r>
    </w:p>
    <w:p w14:paraId="1A7AC686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-pomysłowość wykonania oraz odbiór pracy (wrażenia estetyczne)</w:t>
      </w:r>
    </w:p>
    <w:p w14:paraId="731EB1F5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-różnorodność użytych materiałów. </w:t>
      </w:r>
    </w:p>
    <w:p w14:paraId="7B9DF571" w14:textId="77777777" w:rsidR="0073298D" w:rsidRPr="00525BCA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6.Postanowienia końcowe.</w:t>
      </w:r>
    </w:p>
    <w:p w14:paraId="75DDF08D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a)Organizator zastrzega sobie prawo przedłużenia konkursu w razie wystąpienia przyczyn od niego niezależnych np. wydłużenie czasu przeznaczonego na rozstrzygnięcie konkursu. </w:t>
      </w:r>
    </w:p>
    <w:p w14:paraId="5E623ED7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b)Przekazane prace przechodzą na własność organizatora, czyli Gminnej Biblioteki Publicznej  w Fajsławicach. </w:t>
      </w:r>
    </w:p>
    <w:p w14:paraId="7A11B46A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c)Organizator zastrzega sobie prawo do bezpłatnego prezentowania i publikacji prac konkursowych np. na </w:t>
      </w:r>
      <w:proofErr w:type="spellStart"/>
      <w:r w:rsidRPr="00525BCA">
        <w:rPr>
          <w:rFonts w:ascii="Times New Roman" w:hAnsi="Times New Roman" w:cs="Times New Roman"/>
        </w:rPr>
        <w:t>fanpageu</w:t>
      </w:r>
      <w:proofErr w:type="spellEnd"/>
      <w:r w:rsidRPr="00525BCA">
        <w:rPr>
          <w:rFonts w:ascii="Times New Roman" w:hAnsi="Times New Roman" w:cs="Times New Roman"/>
        </w:rPr>
        <w:t xml:space="preserve"> Biblioteki na Facebooku.</w:t>
      </w:r>
    </w:p>
    <w:p w14:paraId="14433F72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d)Przystąpienie do konkursu jest równoznaczne z akceptacją niniejszego regulaminu. </w:t>
      </w:r>
    </w:p>
    <w:p w14:paraId="72E5B27B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e)Osoby, które nie spełniają któregokolwiek z wymogów zamieszczonego regulaminu są automatycznie wyłączone z konkursu. </w:t>
      </w:r>
    </w:p>
    <w:p w14:paraId="70FD101E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f)Dodatkowych informacji udziela organizator</w:t>
      </w:r>
    </w:p>
    <w:p w14:paraId="37603D6B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022108B8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48581BF6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77359125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5D0E350C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0515E9E6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34BADC8B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7FAB9EFA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75FEDEE5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4DB9DD9E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6E77DBEC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073CF1A9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480F9CDD" w14:textId="77777777" w:rsidR="0073298D" w:rsidRDefault="0073298D">
      <w:pPr>
        <w:rPr>
          <w:rFonts w:ascii="Times New Roman" w:hAnsi="Times New Roman" w:cs="Times New Roman"/>
        </w:rPr>
      </w:pPr>
    </w:p>
    <w:p w14:paraId="2084F1A8" w14:textId="77777777" w:rsidR="00525BCA" w:rsidRDefault="00525BCA">
      <w:pPr>
        <w:rPr>
          <w:rFonts w:ascii="Times New Roman" w:hAnsi="Times New Roman" w:cs="Times New Roman"/>
        </w:rPr>
      </w:pPr>
    </w:p>
    <w:p w14:paraId="15C9D662" w14:textId="77777777" w:rsidR="00525BCA" w:rsidRDefault="00525BCA">
      <w:pPr>
        <w:rPr>
          <w:rFonts w:ascii="Times New Roman" w:hAnsi="Times New Roman" w:cs="Times New Roman"/>
        </w:rPr>
      </w:pPr>
    </w:p>
    <w:p w14:paraId="4DBB8778" w14:textId="77777777" w:rsidR="00525BCA" w:rsidRDefault="00525BCA">
      <w:pPr>
        <w:rPr>
          <w:rFonts w:ascii="Times New Roman" w:hAnsi="Times New Roman" w:cs="Times New Roman"/>
        </w:rPr>
      </w:pPr>
    </w:p>
    <w:p w14:paraId="40632B21" w14:textId="77777777" w:rsidR="00525BCA" w:rsidRDefault="00525BCA">
      <w:pPr>
        <w:rPr>
          <w:rFonts w:ascii="Times New Roman" w:hAnsi="Times New Roman" w:cs="Times New Roman"/>
        </w:rPr>
      </w:pPr>
    </w:p>
    <w:p w14:paraId="6EA055D7" w14:textId="77777777" w:rsidR="00525BCA" w:rsidRPr="00525BCA" w:rsidRDefault="00525BCA">
      <w:pPr>
        <w:rPr>
          <w:rFonts w:ascii="Times New Roman" w:hAnsi="Times New Roman" w:cs="Times New Roman"/>
        </w:rPr>
      </w:pPr>
    </w:p>
    <w:p w14:paraId="1A01942B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284FB50A" w14:textId="66471288" w:rsidR="0073298D" w:rsidRPr="00984DBD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lastRenderedPageBreak/>
        <w:t>Załącznik nr 1</w:t>
      </w:r>
      <w:r w:rsidRPr="00525BCA">
        <w:rPr>
          <w:rFonts w:ascii="Times New Roman" w:hAnsi="Times New Roman" w:cs="Times New Roman"/>
        </w:rPr>
        <w:t xml:space="preserve"> do Regulaminu konkursu </w:t>
      </w:r>
      <w:r w:rsidR="00521612" w:rsidRPr="00525BCA">
        <w:rPr>
          <w:rFonts w:ascii="Times New Roman" w:hAnsi="Times New Roman" w:cs="Times New Roman"/>
        </w:rPr>
        <w:t>plastycznego</w:t>
      </w:r>
      <w:r w:rsidRPr="00525BCA">
        <w:rPr>
          <w:rFonts w:ascii="Times New Roman" w:hAnsi="Times New Roman" w:cs="Times New Roman"/>
        </w:rPr>
        <w:t xml:space="preserve"> </w:t>
      </w:r>
      <w:r w:rsidRPr="00525BCA">
        <w:rPr>
          <w:rFonts w:ascii="Times New Roman" w:hAnsi="Times New Roman" w:cs="Times New Roman"/>
          <w:b/>
          <w:bCs/>
        </w:rPr>
        <w:t>„Bohaterowie zwierzęcy z książek</w:t>
      </w:r>
      <w:r w:rsidR="00525BCA">
        <w:rPr>
          <w:rFonts w:ascii="Times New Roman" w:hAnsi="Times New Roman" w:cs="Times New Roman"/>
          <w:b/>
          <w:bCs/>
        </w:rPr>
        <w:t>”</w:t>
      </w:r>
    </w:p>
    <w:p w14:paraId="14E0FB3B" w14:textId="77777777" w:rsidR="0073298D" w:rsidRPr="00525BCA" w:rsidRDefault="00000000">
      <w:pPr>
        <w:jc w:val="center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t>DANE UCZESTNIKA (AUTORA PRACY):</w:t>
      </w:r>
    </w:p>
    <w:p w14:paraId="1612BB90" w14:textId="448DDB38" w:rsidR="0073298D" w:rsidRPr="00525BCA" w:rsidRDefault="00000000">
      <w:pPr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IMIĘ I NAZWISKO UCZESTNIKA:…………………………………………………………………</w:t>
      </w:r>
    </w:p>
    <w:p w14:paraId="39ADA369" w14:textId="0B26803A" w:rsidR="0073298D" w:rsidRPr="00525BCA" w:rsidRDefault="00000000">
      <w:pPr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>WIEK:…………………………………………………………………………………………………</w:t>
      </w:r>
    </w:p>
    <w:p w14:paraId="5562C99C" w14:textId="77777777" w:rsidR="0073298D" w:rsidRPr="00525BCA" w:rsidRDefault="0073298D">
      <w:pPr>
        <w:rPr>
          <w:rFonts w:ascii="Times New Roman" w:hAnsi="Times New Roman" w:cs="Times New Roman"/>
          <w:b/>
          <w:bCs/>
        </w:rPr>
      </w:pPr>
    </w:p>
    <w:p w14:paraId="0527205A" w14:textId="77777777" w:rsidR="00984DBD" w:rsidRDefault="00000000">
      <w:pPr>
        <w:jc w:val="center"/>
        <w:rPr>
          <w:rFonts w:ascii="Times New Roman" w:hAnsi="Times New Roman" w:cs="Times New Roman"/>
          <w:b/>
          <w:bCs/>
        </w:rPr>
      </w:pPr>
      <w:r w:rsidRPr="00525BCA">
        <w:rPr>
          <w:rFonts w:ascii="Times New Roman" w:hAnsi="Times New Roman" w:cs="Times New Roman"/>
          <w:b/>
          <w:bCs/>
        </w:rPr>
        <w:t xml:space="preserve">OŚWIADCZENIE UCZESTNIKA KONKURSU PLASTYCZNEGO </w:t>
      </w:r>
    </w:p>
    <w:p w14:paraId="49DD570A" w14:textId="664877C1" w:rsidR="0073298D" w:rsidRPr="00525BCA" w:rsidRDefault="00000000">
      <w:pPr>
        <w:jc w:val="center"/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4B60EDA7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Niniejszym oświadczam, że:</w:t>
      </w:r>
    </w:p>
    <w:p w14:paraId="608A0365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-zapoznałem (zapoznałam) się z regulaminem konkursu i bez zastrzeżeń akceptuję wszystkie jego warunki,</w:t>
      </w:r>
    </w:p>
    <w:p w14:paraId="29B130D4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 xml:space="preserve"> -jestem autorem przekazanej pracy, </w:t>
      </w:r>
    </w:p>
    <w:p w14:paraId="0DAB0784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-przekazana praca nie była nigdzie publikowana oraz nagradzana,</w:t>
      </w:r>
    </w:p>
    <w:p w14:paraId="754C05E7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- z dniem przesłania niniejszego oświadczenia wyrażam zgodę na bezpłatne wykorzystanie przez</w:t>
      </w:r>
    </w:p>
    <w:p w14:paraId="008B5C8B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Organizatora pracy plastycznej  w celach promocyjnych Konkursu, w zakresie określonym</w:t>
      </w:r>
    </w:p>
    <w:p w14:paraId="7D69EA14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w Regulaminie, tj. m.in. na wprowadzanie pracy plastycznej do sieci komputerowych, Internetu, w</w:t>
      </w:r>
    </w:p>
    <w:p w14:paraId="6345FA33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tym publikowanie jej na stronie internetowej Gminnej Biblioteki Publicznej  w Fajsławicach i profilach w serwisach społecznościowych, a także na ewentualną ekspozycję przesłanej pracy plastycznej podczas wystawy pokonkursowej.</w:t>
      </w:r>
    </w:p>
    <w:p w14:paraId="0E9C625A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2075D8C9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…………………………......................................................................</w:t>
      </w:r>
    </w:p>
    <w:p w14:paraId="640A5270" w14:textId="77777777" w:rsidR="0073298D" w:rsidRPr="00525BCA" w:rsidRDefault="00000000">
      <w:pPr>
        <w:rPr>
          <w:rFonts w:ascii="Times New Roman" w:hAnsi="Times New Roman" w:cs="Times New Roman"/>
        </w:rPr>
      </w:pPr>
      <w:r w:rsidRPr="00525BCA">
        <w:rPr>
          <w:rFonts w:ascii="Times New Roman" w:hAnsi="Times New Roman" w:cs="Times New Roman"/>
        </w:rPr>
        <w:t>(data, czytelny podpis uczestnika)</w:t>
      </w:r>
    </w:p>
    <w:p w14:paraId="7B096E19" w14:textId="77777777" w:rsidR="0073298D" w:rsidRPr="00525BCA" w:rsidRDefault="0073298D">
      <w:pPr>
        <w:rPr>
          <w:rFonts w:ascii="Times New Roman" w:hAnsi="Times New Roman" w:cs="Times New Roman"/>
        </w:rPr>
      </w:pPr>
    </w:p>
    <w:p w14:paraId="33D1A600" w14:textId="77777777" w:rsidR="0073298D" w:rsidRPr="00525BCA" w:rsidRDefault="0073298D">
      <w:pPr>
        <w:rPr>
          <w:rFonts w:ascii="Times New Roman" w:hAnsi="Times New Roman" w:cs="Times New Roman"/>
          <w:b/>
          <w:bCs/>
        </w:rPr>
      </w:pPr>
    </w:p>
    <w:p w14:paraId="0CDA1DA7" w14:textId="77777777" w:rsidR="0073298D" w:rsidRPr="00525BCA" w:rsidRDefault="0073298D">
      <w:pPr>
        <w:rPr>
          <w:rFonts w:ascii="Times New Roman" w:hAnsi="Times New Roman" w:cs="Times New Roman"/>
          <w:b/>
          <w:bCs/>
        </w:rPr>
      </w:pPr>
    </w:p>
    <w:p w14:paraId="26B0465E" w14:textId="77777777" w:rsidR="0073298D" w:rsidRPr="00525BCA" w:rsidRDefault="0073298D">
      <w:pPr>
        <w:rPr>
          <w:rFonts w:ascii="Times New Roman" w:hAnsi="Times New Roman" w:cs="Times New Roman"/>
          <w:b/>
          <w:bCs/>
        </w:rPr>
      </w:pPr>
    </w:p>
    <w:p w14:paraId="53884E8D" w14:textId="77777777" w:rsidR="0073298D" w:rsidRPr="00525BCA" w:rsidRDefault="0073298D">
      <w:pPr>
        <w:rPr>
          <w:rFonts w:ascii="Times New Roman" w:hAnsi="Times New Roman" w:cs="Times New Roman"/>
          <w:b/>
          <w:bCs/>
        </w:rPr>
      </w:pPr>
    </w:p>
    <w:p w14:paraId="2F3A5F39" w14:textId="77777777" w:rsidR="0073298D" w:rsidRPr="00525BCA" w:rsidRDefault="0073298D">
      <w:pPr>
        <w:rPr>
          <w:rFonts w:ascii="Times New Roman" w:hAnsi="Times New Roman" w:cs="Times New Roman"/>
          <w:sz w:val="20"/>
          <w:szCs w:val="20"/>
        </w:rPr>
      </w:pPr>
    </w:p>
    <w:p w14:paraId="6D63EC0A" w14:textId="77777777" w:rsidR="0073298D" w:rsidRPr="00525BCA" w:rsidRDefault="0073298D">
      <w:pPr>
        <w:rPr>
          <w:rFonts w:ascii="Times New Roman" w:hAnsi="Times New Roman" w:cs="Times New Roman"/>
          <w:sz w:val="20"/>
          <w:szCs w:val="20"/>
        </w:rPr>
      </w:pPr>
    </w:p>
    <w:p w14:paraId="2D632FC6" w14:textId="77777777" w:rsidR="0073298D" w:rsidRDefault="0073298D">
      <w:pPr>
        <w:rPr>
          <w:rFonts w:ascii="Times New Roman" w:hAnsi="Times New Roman" w:cs="Times New Roman"/>
          <w:sz w:val="20"/>
          <w:szCs w:val="20"/>
        </w:rPr>
      </w:pPr>
    </w:p>
    <w:p w14:paraId="6F821957" w14:textId="77777777" w:rsidR="00525BCA" w:rsidRDefault="00525BCA">
      <w:pPr>
        <w:rPr>
          <w:rFonts w:ascii="Times New Roman" w:hAnsi="Times New Roman" w:cs="Times New Roman"/>
          <w:sz w:val="20"/>
          <w:szCs w:val="20"/>
        </w:rPr>
      </w:pPr>
    </w:p>
    <w:p w14:paraId="0F94F3EA" w14:textId="77777777" w:rsidR="00525BCA" w:rsidRDefault="00525BCA">
      <w:pPr>
        <w:rPr>
          <w:rFonts w:ascii="Times New Roman" w:hAnsi="Times New Roman" w:cs="Times New Roman"/>
          <w:sz w:val="20"/>
          <w:szCs w:val="20"/>
        </w:rPr>
      </w:pPr>
    </w:p>
    <w:p w14:paraId="19B12BAC" w14:textId="77777777" w:rsidR="00984DBD" w:rsidRDefault="00984DBD">
      <w:pPr>
        <w:rPr>
          <w:rFonts w:ascii="Times New Roman" w:hAnsi="Times New Roman" w:cs="Times New Roman"/>
          <w:sz w:val="20"/>
          <w:szCs w:val="20"/>
        </w:rPr>
      </w:pPr>
    </w:p>
    <w:p w14:paraId="1507CD69" w14:textId="77777777" w:rsidR="00525BCA" w:rsidRDefault="00525BCA">
      <w:pPr>
        <w:rPr>
          <w:rFonts w:ascii="Times New Roman" w:hAnsi="Times New Roman" w:cs="Times New Roman"/>
          <w:sz w:val="20"/>
          <w:szCs w:val="20"/>
        </w:rPr>
      </w:pPr>
    </w:p>
    <w:p w14:paraId="643B3B24" w14:textId="77777777" w:rsidR="00525BCA" w:rsidRPr="00525BCA" w:rsidRDefault="00525BCA">
      <w:pPr>
        <w:rPr>
          <w:rFonts w:ascii="Times New Roman" w:hAnsi="Times New Roman" w:cs="Times New Roman"/>
          <w:sz w:val="20"/>
          <w:szCs w:val="20"/>
        </w:rPr>
      </w:pPr>
    </w:p>
    <w:p w14:paraId="07B22554" w14:textId="2E90BC4B" w:rsidR="00984DBD" w:rsidRPr="00984DBD" w:rsidRDefault="00984DBD" w:rsidP="00984DBD">
      <w:pPr>
        <w:rPr>
          <w:rFonts w:ascii="Times New Roman" w:hAnsi="Times New Roman" w:cs="Times New Roman"/>
        </w:rPr>
      </w:pPr>
      <w:r w:rsidRPr="00A5147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Załącznik nr 2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 do Regulaminu Konkursu </w:t>
      </w:r>
      <w:r>
        <w:rPr>
          <w:rFonts w:ascii="Times New Roman" w:eastAsia="Times New Roman" w:hAnsi="Times New Roman" w:cs="Times New Roman"/>
          <w:sz w:val="20"/>
          <w:szCs w:val="20"/>
        </w:rPr>
        <w:t>plastyczn</w:t>
      </w:r>
      <w:r w:rsidRPr="00A51471">
        <w:rPr>
          <w:rFonts w:ascii="Times New Roman" w:eastAsia="Times New Roman" w:hAnsi="Times New Roman" w:cs="Times New Roman"/>
          <w:sz w:val="20"/>
          <w:szCs w:val="20"/>
        </w:rPr>
        <w:t xml:space="preserve">ego </w:t>
      </w:r>
      <w:r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4F58BC4E" w14:textId="2473C0A4" w:rsidR="00525BCA" w:rsidRDefault="00525BCA" w:rsidP="00525BC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1A3CC937" w14:textId="77777777" w:rsidR="00525BCA" w:rsidRDefault="00525BCA" w:rsidP="00525BC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  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z 2016r. Nr 119, s.1 ze zm.) - dalej: „RODO” informuję, że:</w:t>
      </w:r>
    </w:p>
    <w:p w14:paraId="29000465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Państwa danych jest Gminna Biblioteka Publiczna w Fajsławicach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(adres: Fajsławice 96, 21-060 Fajsławice; adres e-mail: biblioteka@fajslawice.eu; numer telefonu: 81 234 51 10).</w:t>
      </w:r>
    </w:p>
    <w:p w14:paraId="00B56020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9355F66" w14:textId="3AD50803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 celu organizacji konkursu </w:t>
      </w:r>
      <w:r w:rsidR="00984DBD" w:rsidRPr="00525BCA">
        <w:rPr>
          <w:rFonts w:ascii="Times New Roman" w:hAnsi="Times New Roman" w:cs="Times New Roman"/>
          <w:b/>
          <w:bCs/>
        </w:rPr>
        <w:t>„Bohaterowie zwierzęcy z książek”</w:t>
      </w:r>
    </w:p>
    <w:p w14:paraId="1F99B99A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Podstawą prawną przetwarzania danych jest art. 6 ust. 1 lit. e) RODO, tj. wykonanie zadania realizowanego w interesie publicznym lub w ramach sprawowania władzy publicznej powierzonej Administratorowi. Przetwarzanie danych osobowych służy realizacji zadania w interesie publicznym tj. organizowaniu i prowadzeniu działalności kulturalnej, ze szczególnym uwzględnieniem dzieci i młodzieży. Ponadto dane w postaci wizerunku, imienia i nazwiska mogą być przetwarzane w celu promocji organizowanego wydarzenia na podstawie udzielonej zgody (art. 6 ust. 1 lit. a RODO). </w:t>
      </w:r>
    </w:p>
    <w:p w14:paraId="67721D50" w14:textId="5557D430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wyłącznie przez okres niezbędny do realizacji celu przetwarzania, tj. na czas organizacji, przebiegu oraz ogłoszenia wyników konkursu </w:t>
      </w:r>
      <w:r w:rsidR="00984DBD"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na podstawie zgody (w związku z promocją wydarzenia), są przetwarzane do czasu osiągnięcia celu przetwarzania danych osobowych lub wycofania zgody i żądania usunięcia danych osobowych.  </w:t>
      </w:r>
    </w:p>
    <w:p w14:paraId="1FDB7422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41030FAC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związku z promocją konkursu w serwisie społecznościowym Facebook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Privacy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2D7D12BA" w14:textId="77777777" w:rsidR="00525BCA" w:rsidRDefault="00525BCA" w:rsidP="00525B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</w:t>
      </w:r>
    </w:p>
    <w:p w14:paraId="324429DC" w14:textId="77777777" w:rsidR="00525BCA" w:rsidRDefault="00525BCA" w:rsidP="00525BCA">
      <w:pPr>
        <w:spacing w:after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prawa:</w:t>
      </w:r>
    </w:p>
    <w:p w14:paraId="7C06B0EA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27BDF29A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3D10BF82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468FB598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wniesienia sprzeciwu wobec przetwarzania, o którym mowa w art. 21 RODO;</w:t>
      </w:r>
    </w:p>
    <w:p w14:paraId="12365A1E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4A2BF8D4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do wycofania zgody w dowolnym momencie – prawo do cofnięcia zgody w dowolnym momencie – dotyczy przetwarzania danych osobowych na podstawie zgody osoby, której dane dotyczą;</w:t>
      </w:r>
    </w:p>
    <w:p w14:paraId="13F5C53E" w14:textId="77777777" w:rsidR="00525BCA" w:rsidRDefault="00525BCA" w:rsidP="00525BC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569CA866" w14:textId="77777777" w:rsidR="00525BCA" w:rsidRDefault="00525BCA" w:rsidP="00525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danych osobowych jest dobrowolne, niemniej ich nieprzekazanie skutkować będzie brakiem możliwości realizacji celu, o którym mowa w pkt. 3. </w:t>
      </w:r>
    </w:p>
    <w:p w14:paraId="52F538D4" w14:textId="77777777" w:rsidR="00525BCA" w:rsidRDefault="00525BCA" w:rsidP="00525B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mogą zostać przekazane podmiotom zewnętrznym na podstawie umowy powierzenia przetwarzania danych osobowych m.in. dostawcy hostingu strony internetowej (dot. publikacji wizerunku w przypadku wyrażonej zgody) jak również podmiotom lub organom uprawnionym na podstawie przepisów prawa. Ponadto dane osobowe mogą zostać ujawniane odbiorcom strony internetowej, użytkownikom serwisu Facebook (odbiorcom fanpage’a biblioteki), a także dostawcy serwisu Facebook (Meta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Platforms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Inc.) Dane osobowe mogą być także udostępniane – na podstawie zgody - Gminie Fajsławice.</w:t>
      </w:r>
    </w:p>
    <w:p w14:paraId="24920CD0" w14:textId="77777777" w:rsidR="00525BCA" w:rsidRDefault="00525BCA" w:rsidP="00525BCA">
      <w:pPr>
        <w:rPr>
          <w:rFonts w:ascii="Times New Roman" w:eastAsia="Times New Roman" w:hAnsi="Times New Roman" w:cs="Times New Roman"/>
          <w:b/>
        </w:rPr>
      </w:pPr>
    </w:p>
    <w:p w14:paraId="12023B57" w14:textId="77777777" w:rsidR="00525BCA" w:rsidRDefault="00525BCA" w:rsidP="00525BCA">
      <w:pPr>
        <w:jc w:val="center"/>
        <w:rPr>
          <w:rFonts w:ascii="Times New Roman" w:eastAsia="Times New Roman" w:hAnsi="Times New Roman" w:cs="Times New Roman"/>
          <w:b/>
        </w:rPr>
      </w:pPr>
    </w:p>
    <w:p w14:paraId="7AAB3FC9" w14:textId="77777777" w:rsidR="00525BCA" w:rsidRDefault="00525BCA" w:rsidP="00525BC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rozpowszechnianie wizerunku</w:t>
      </w:r>
    </w:p>
    <w:p w14:paraId="16BAF14A" w14:textId="3DD46D8C" w:rsidR="00525BCA" w:rsidRDefault="00525BCA" w:rsidP="00525B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organizowaniem i promowaniem konkursu </w:t>
      </w:r>
      <w:r w:rsidR="00984DBD" w:rsidRPr="00525BCA">
        <w:rPr>
          <w:rFonts w:ascii="Times New Roman" w:hAnsi="Times New Roman" w:cs="Times New Roman"/>
          <w:b/>
          <w:bCs/>
        </w:rPr>
        <w:t>„Bohaterowie zwierzęcy z książek”</w:t>
      </w:r>
      <w:r w:rsidR="00984DBD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wyrażam zgodę na rozpowszechnianie, wykorzystanie, utrwalanie, zwielokrotnianie, kopiowanie, opracowanie i powielanie wizerunku mojego dziecka w publikacji* </w:t>
      </w:r>
    </w:p>
    <w:p w14:paraId="1CC773AF" w14:textId="77777777" w:rsidR="00525BCA" w:rsidRDefault="00525BCA" w:rsidP="00984DB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stronie internetowej Gminnej Biblioteki Publicznej w Fajsławicach,</w:t>
      </w:r>
    </w:p>
    <w:p w14:paraId="2AADC536" w14:textId="77777777" w:rsidR="00525BCA" w:rsidRDefault="00525BCA" w:rsidP="00984DBD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 fanpage ’u Gminnej Biblioteki Publicznej w Fajsławicach w serwisie społecznościowym Facebook,</w:t>
      </w:r>
    </w:p>
    <w:p w14:paraId="67736AC7" w14:textId="77777777" w:rsidR="00525BCA" w:rsidRDefault="00525BCA" w:rsidP="00525B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81 ust. 1 ustawy z dnia 4 lutego 1994 r. o prawie autorskim i prawach pokrewnych (t. j. Dz. U. z 2025 r. poz. 24). Zgoda na rozpowszechnianie wizerunku nie jest ograniczona czasowo i terytorialnie. Zgoda jest udzielona nieodpłatnie.</w:t>
      </w:r>
    </w:p>
    <w:p w14:paraId="51D43D0B" w14:textId="77777777" w:rsidR="00525BCA" w:rsidRDefault="00525BCA" w:rsidP="00525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*zaznaczyć wybrane</w:t>
      </w:r>
    </w:p>
    <w:p w14:paraId="5636A649" w14:textId="77777777" w:rsidR="00525BCA" w:rsidRDefault="00525BCA" w:rsidP="00525BCA">
      <w:pPr>
        <w:rPr>
          <w:rFonts w:ascii="Times New Roman" w:eastAsia="Times New Roman" w:hAnsi="Times New Roman" w:cs="Times New Roman"/>
        </w:rPr>
      </w:pPr>
    </w:p>
    <w:p w14:paraId="09962FD1" w14:textId="77777777" w:rsidR="00525BCA" w:rsidRDefault="00525BCA" w:rsidP="00525BC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61B50A9D" w14:textId="77777777" w:rsidR="00525BCA" w:rsidRDefault="00525BCA" w:rsidP="00525BCA">
      <w:pPr>
        <w:spacing w:after="0"/>
        <w:ind w:left="400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(zgoda rodziców/opiekunów prawnych -                                                                             </w:t>
      </w:r>
    </w:p>
    <w:p w14:paraId="796510E2" w14:textId="77777777" w:rsidR="00525BCA" w:rsidRDefault="00525BCA" w:rsidP="00525BCA">
      <w:pPr>
        <w:spacing w:after="0"/>
        <w:ind w:left="4005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podpis, data)</w:t>
      </w:r>
    </w:p>
    <w:p w14:paraId="3545A4DD" w14:textId="77777777" w:rsidR="00525BCA" w:rsidRDefault="00525BCA" w:rsidP="00525B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Zgoda na przetwarzanie danych osobowych</w:t>
      </w:r>
    </w:p>
    <w:p w14:paraId="4BD28861" w14:textId="2BE7C356" w:rsidR="00525BCA" w:rsidRDefault="00525BCA" w:rsidP="00525BC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przetwarzanie danych osobowych mojego dziecka w rodzaju: wizerunek, imię, nazwisko w celu publikacji informacji o laureatach i promocji konkursu </w:t>
      </w:r>
      <w:r w:rsidR="00984DBD"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poprzez stronę internetową GBP w Fajsławicach oraz fanpage GBP w Fajsławicach w serwisie społecznościowym Facebook, </w:t>
      </w:r>
      <w:r>
        <w:rPr>
          <w:rFonts w:ascii="Times New Roman" w:eastAsia="Times New Roman" w:hAnsi="Times New Roman" w:cs="Times New Roman"/>
        </w:rPr>
        <w:t>zgodnie z art. 6 ust. 1 lit a)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zm.).</w:t>
      </w:r>
    </w:p>
    <w:p w14:paraId="66C6BFC3" w14:textId="77777777" w:rsidR="00525BCA" w:rsidRDefault="00525BCA" w:rsidP="00525B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1B78377" w14:textId="77777777" w:rsidR="00525BCA" w:rsidRDefault="00525BCA" w:rsidP="00525BC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……………………………………………………...</w:t>
      </w:r>
    </w:p>
    <w:p w14:paraId="283B4E17" w14:textId="77777777" w:rsidR="00525BCA" w:rsidRDefault="00525BCA" w:rsidP="00525B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062F8487" w14:textId="77777777" w:rsidR="00525BCA" w:rsidRDefault="00525BCA" w:rsidP="00525BCA">
      <w:pPr>
        <w:jc w:val="center"/>
        <w:rPr>
          <w:rFonts w:ascii="Times New Roman" w:eastAsia="Times New Roman" w:hAnsi="Times New Roman" w:cs="Times New Roman"/>
          <w:b/>
        </w:rPr>
      </w:pPr>
    </w:p>
    <w:p w14:paraId="67FBDD0C" w14:textId="77777777" w:rsidR="00525BCA" w:rsidRDefault="00525BCA" w:rsidP="00525BC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Zgoda na udostępnienie danych osobowych Gminie Fajsławice</w:t>
      </w:r>
    </w:p>
    <w:p w14:paraId="445C036E" w14:textId="52140D17" w:rsidR="00525BCA" w:rsidRDefault="00525BCA" w:rsidP="00525BC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Wyrażam zgodę na udostępnienie danych osobowych mojego dziecka w zakresie wizerunku do Urzędu Gminy Fajsławice w związku z promocją konkursu </w:t>
      </w:r>
      <w:r w:rsidR="00984DBD" w:rsidRPr="00525BCA">
        <w:rPr>
          <w:rFonts w:ascii="Times New Roman" w:hAnsi="Times New Roman" w:cs="Times New Roman"/>
          <w:b/>
          <w:bCs/>
        </w:rPr>
        <w:t>„Bohaterowie zwierzęcy z książek”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stronie internetowej Gminy Fajsławice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>. Dz. Urz. UE L Nr 119, s. 1 ze zm. Przyjmuję do wiadomości, iż zgoda jest dobrowolna i może być cofnięta w dowolnym momencie. Wycofanie zgody nie wpływa na zgodność z prawem przetwarzania, którego dokonano na podstawie zgody przed jej wycofaniem.</w:t>
      </w:r>
    </w:p>
    <w:p w14:paraId="18FC6649" w14:textId="77777777" w:rsidR="00525BCA" w:rsidRDefault="00525BCA" w:rsidP="00525BCA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</w:p>
    <w:p w14:paraId="25ECB166" w14:textId="77777777" w:rsidR="00525BCA" w:rsidRDefault="00525BCA" w:rsidP="00525BC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(podpis rodzica/opiekuna prawnego, data)</w:t>
      </w:r>
    </w:p>
    <w:p w14:paraId="78C8C2B0" w14:textId="77777777" w:rsidR="0073298D" w:rsidRPr="00525BCA" w:rsidRDefault="0073298D" w:rsidP="00525BCA">
      <w:pPr>
        <w:rPr>
          <w:rFonts w:ascii="Times New Roman" w:hAnsi="Times New Roman" w:cs="Times New Roman"/>
        </w:rPr>
      </w:pPr>
    </w:p>
    <w:sectPr w:rsidR="0073298D" w:rsidRPr="00525B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F44"/>
    <w:multiLevelType w:val="multilevel"/>
    <w:tmpl w:val="471A06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732D"/>
    <w:multiLevelType w:val="multilevel"/>
    <w:tmpl w:val="A2F40D3A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B32851"/>
    <w:multiLevelType w:val="multilevel"/>
    <w:tmpl w:val="C0A638D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8526CB"/>
    <w:multiLevelType w:val="multilevel"/>
    <w:tmpl w:val="FE92D5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00234"/>
    <w:multiLevelType w:val="multilevel"/>
    <w:tmpl w:val="52E22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FE15BAB"/>
    <w:multiLevelType w:val="multilevel"/>
    <w:tmpl w:val="EE0CF9D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7F5B97"/>
    <w:multiLevelType w:val="multilevel"/>
    <w:tmpl w:val="0CA8DE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6B24A8F"/>
    <w:multiLevelType w:val="multilevel"/>
    <w:tmpl w:val="2AAA0E4E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11297772">
    <w:abstractNumId w:val="5"/>
  </w:num>
  <w:num w:numId="2" w16cid:durableId="1370495981">
    <w:abstractNumId w:val="1"/>
  </w:num>
  <w:num w:numId="3" w16cid:durableId="988678034">
    <w:abstractNumId w:val="6"/>
  </w:num>
  <w:num w:numId="4" w16cid:durableId="363603344">
    <w:abstractNumId w:val="4"/>
  </w:num>
  <w:num w:numId="5" w16cid:durableId="1028531777">
    <w:abstractNumId w:val="3"/>
  </w:num>
  <w:num w:numId="6" w16cid:durableId="296032846">
    <w:abstractNumId w:val="7"/>
  </w:num>
  <w:num w:numId="7" w16cid:durableId="1736780899">
    <w:abstractNumId w:val="0"/>
  </w:num>
  <w:num w:numId="8" w16cid:durableId="186116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8D"/>
    <w:rsid w:val="00181DCE"/>
    <w:rsid w:val="0051663E"/>
    <w:rsid w:val="00521612"/>
    <w:rsid w:val="00525BCA"/>
    <w:rsid w:val="0073298D"/>
    <w:rsid w:val="00984DBD"/>
    <w:rsid w:val="00BA71DF"/>
    <w:rsid w:val="00E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77F0"/>
  <w15:docId w15:val="{EA45CA1C-6E7D-4980-A3BB-C7AF8D33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9F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8669FE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6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1889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dc:description/>
  <cp:lastModifiedBy>Justyna Zając</cp:lastModifiedBy>
  <cp:revision>4</cp:revision>
  <cp:lastPrinted>2026-04-09T11:46:00Z</cp:lastPrinted>
  <dcterms:created xsi:type="dcterms:W3CDTF">2026-04-09T11:12:00Z</dcterms:created>
  <dcterms:modified xsi:type="dcterms:W3CDTF">2026-04-09T11:47:00Z</dcterms:modified>
  <dc:language>pl-PL</dc:language>
</cp:coreProperties>
</file>